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BE8" w:rsidRPr="00003BFD" w:rsidRDefault="00CD6BE8" w:rsidP="00823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de-DE"/>
        </w:rPr>
      </w:pPr>
      <w:r w:rsidRPr="00003BFD">
        <w:rPr>
          <w:rFonts w:ascii="Times New Roman" w:eastAsia="Times New Roman" w:hAnsi="Times New Roman" w:cs="Times New Roman"/>
          <w:b/>
          <w:bCs/>
          <w:sz w:val="56"/>
          <w:szCs w:val="56"/>
          <w:lang w:eastAsia="de-DE"/>
        </w:rPr>
        <w:t>Markolf Ehri</w:t>
      </w:r>
      <w:r w:rsidR="00823248" w:rsidRPr="00003BFD">
        <w:rPr>
          <w:rFonts w:ascii="Times New Roman" w:eastAsia="Times New Roman" w:hAnsi="Times New Roman" w:cs="Times New Roman"/>
          <w:b/>
          <w:bCs/>
          <w:sz w:val="56"/>
          <w:szCs w:val="56"/>
          <w:lang w:eastAsia="de-DE"/>
        </w:rPr>
        <w:t>g</w:t>
      </w:r>
      <w:r w:rsidR="00003BFD">
        <w:rPr>
          <w:rFonts w:ascii="Times New Roman" w:eastAsia="Times New Roman" w:hAnsi="Times New Roman" w:cs="Times New Roman"/>
          <w:b/>
          <w:bCs/>
          <w:sz w:val="40"/>
          <w:szCs w:val="40"/>
          <w:lang w:eastAsia="de-DE"/>
        </w:rPr>
        <w:t>, Violine</w:t>
      </w:r>
    </w:p>
    <w:p w:rsidR="00DD443C" w:rsidRDefault="00003BFD" w:rsidP="00823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003BF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Konzerthausorchester</w:t>
      </w:r>
    </w:p>
    <w:p w:rsidR="00003BFD" w:rsidRDefault="00003BFD" w:rsidP="00823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DD443C" w:rsidRDefault="00DD443C" w:rsidP="00823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de-DE"/>
        </w:rPr>
      </w:pPr>
      <w:bookmarkStart w:id="0" w:name="_GoBack"/>
      <w:r w:rsidRPr="00003BFD">
        <w:rPr>
          <w:b/>
          <w:noProof/>
          <w:sz w:val="44"/>
          <w:szCs w:val="44"/>
        </w:rPr>
        <w:drawing>
          <wp:inline distT="0" distB="0" distL="0" distR="0">
            <wp:extent cx="2068354" cy="2886075"/>
            <wp:effectExtent l="0" t="0" r="8255" b="0"/>
            <wp:docPr id="4" name="Grafik 4" descr="https://www.konzerthaus.de/media/filer_public_thumbnails/filer_public/96/20/96208e28-ff61-4d6f-bb94-2d1d4b59ab97/ehrig_markolf_foto_uwe_arens.jpg__430x600_q85_autocrop_crop-smart_cropper-orchestra_member-_subsampling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862" descr="https://www.konzerthaus.de/media/filer_public_thumbnails/filer_public/96/20/96208e28-ff61-4d6f-bb94-2d1d4b59ab97/ehrig_markolf_foto_uwe_arens.jpg__430x600_q85_autocrop_crop-smart_cropper-orchestra_member-_subsampling-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009" cy="2912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82060" w:rsidRDefault="00B82060" w:rsidP="00823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B339D7" w:rsidRPr="00B82060" w:rsidRDefault="00B82060" w:rsidP="00823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gibt ein</w:t>
      </w:r>
    </w:p>
    <w:p w:rsidR="00CD6BE8" w:rsidRDefault="00003BFD" w:rsidP="00823248">
      <w:pPr>
        <w:spacing w:line="240" w:lineRule="auto"/>
        <w:jc w:val="center"/>
        <w:rPr>
          <w:b/>
          <w:sz w:val="44"/>
          <w:szCs w:val="44"/>
        </w:rPr>
      </w:pPr>
      <w:r w:rsidRPr="00003BFD">
        <w:rPr>
          <w:b/>
          <w:sz w:val="44"/>
          <w:szCs w:val="44"/>
        </w:rPr>
        <w:t>Benefizkonzert am 25.05.2018, 18°°</w:t>
      </w:r>
      <w:r>
        <w:rPr>
          <w:b/>
          <w:sz w:val="44"/>
          <w:szCs w:val="44"/>
        </w:rPr>
        <w:t xml:space="preserve">                       </w:t>
      </w:r>
      <w:r w:rsidRPr="00003BFD">
        <w:rPr>
          <w:b/>
          <w:sz w:val="44"/>
          <w:szCs w:val="44"/>
        </w:rPr>
        <w:t>in der Schlosskirche Buch</w:t>
      </w:r>
    </w:p>
    <w:p w:rsidR="00003BFD" w:rsidRPr="00B339D7" w:rsidRDefault="00B82060" w:rsidP="00823248">
      <w:pPr>
        <w:spacing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de-DE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de-DE"/>
        </w:rPr>
        <w:t>u.a.</w:t>
      </w:r>
      <w:r w:rsidR="00003BFD" w:rsidRPr="00B339D7">
        <w:rPr>
          <w:rFonts w:ascii="Times New Roman" w:eastAsia="Times New Roman" w:hAnsi="Times New Roman" w:cs="Times New Roman"/>
          <w:sz w:val="44"/>
          <w:szCs w:val="44"/>
          <w:lang w:eastAsia="de-DE"/>
        </w:rPr>
        <w:t xml:space="preserve">mit Solosätzen von </w:t>
      </w:r>
      <w:proofErr w:type="spellStart"/>
      <w:r w:rsidR="00003BFD" w:rsidRPr="00B339D7">
        <w:rPr>
          <w:rFonts w:ascii="Times New Roman" w:eastAsia="Times New Roman" w:hAnsi="Times New Roman" w:cs="Times New Roman"/>
          <w:sz w:val="44"/>
          <w:szCs w:val="44"/>
          <w:lang w:eastAsia="de-DE"/>
        </w:rPr>
        <w:t>J.S.Bach</w:t>
      </w:r>
      <w:proofErr w:type="spellEnd"/>
    </w:p>
    <w:p w:rsidR="00003BFD" w:rsidRPr="00B339D7" w:rsidRDefault="00B339D7" w:rsidP="00823248">
      <w:pPr>
        <w:spacing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de-DE"/>
        </w:rPr>
      </w:pPr>
      <w:r w:rsidRPr="00B339D7">
        <w:rPr>
          <w:rFonts w:ascii="Times New Roman" w:eastAsia="Times New Roman" w:hAnsi="Times New Roman" w:cs="Times New Roman"/>
          <w:sz w:val="44"/>
          <w:szCs w:val="44"/>
          <w:lang w:eastAsia="de-DE"/>
        </w:rPr>
        <w:t>auch a</w:t>
      </w:r>
      <w:r w:rsidR="00003BFD" w:rsidRPr="00B339D7">
        <w:rPr>
          <w:rFonts w:ascii="Times New Roman" w:eastAsia="Times New Roman" w:hAnsi="Times New Roman" w:cs="Times New Roman"/>
          <w:sz w:val="44"/>
          <w:szCs w:val="44"/>
          <w:lang w:eastAsia="de-DE"/>
        </w:rPr>
        <w:t>uf der 7-seitigen Elektrovioline</w:t>
      </w:r>
    </w:p>
    <w:p w:rsidR="00B339D7" w:rsidRDefault="00B339D7" w:rsidP="00003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339D7" w:rsidRPr="00B339D7" w:rsidRDefault="00B339D7" w:rsidP="00003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</w:p>
    <w:p w:rsidR="00B339D7" w:rsidRDefault="00B339D7" w:rsidP="00003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 w:rsidRPr="00B339D7">
        <w:rPr>
          <w:rFonts w:ascii="Times New Roman" w:eastAsia="Times New Roman" w:hAnsi="Times New Roman" w:cs="Times New Roman"/>
          <w:sz w:val="32"/>
          <w:szCs w:val="32"/>
          <w:lang w:eastAsia="de-DE"/>
        </w:rPr>
        <w:t>Eintritt frei. Um Spenden für den Wiederaufbau des Turmaufsatzes der barocken Schlosskirche wird gebeten.</w:t>
      </w:r>
    </w:p>
    <w:p w:rsidR="00B339D7" w:rsidRPr="00B339D7" w:rsidRDefault="00B339D7" w:rsidP="00003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</w:p>
    <w:p w:rsidR="00B339D7" w:rsidRDefault="00B339D7" w:rsidP="00003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noProof/>
        </w:rPr>
        <w:drawing>
          <wp:inline distT="0" distB="0" distL="0" distR="0" wp14:anchorId="6319F603" wp14:editId="75FFB484">
            <wp:extent cx="752475" cy="1190625"/>
            <wp:effectExtent l="0" t="0" r="9525" b="9525"/>
            <wp:docPr id="26" name="Bild 26" descr="LOGO_Kirchturm-Origin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ild 26" descr="LOGO_Kirchturm-Original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9D7" w:rsidRDefault="00B339D7" w:rsidP="00003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339D7" w:rsidRDefault="00B339D7" w:rsidP="00003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de-DE"/>
        </w:rPr>
      </w:pPr>
      <w:r w:rsidRPr="00B339D7">
        <w:rPr>
          <w:rFonts w:ascii="Times New Roman" w:eastAsia="Times New Roman" w:hAnsi="Times New Roman" w:cs="Times New Roman"/>
          <w:sz w:val="48"/>
          <w:szCs w:val="48"/>
          <w:lang w:eastAsia="de-DE"/>
        </w:rPr>
        <w:t>Förderverein Kirchturm Buch e.V.</w:t>
      </w:r>
    </w:p>
    <w:p w:rsidR="00B339D7" w:rsidRDefault="00B339D7" w:rsidP="00003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339D7" w:rsidRDefault="00B339D7" w:rsidP="00003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339D7" w:rsidRDefault="00B339D7" w:rsidP="00003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339D7" w:rsidRDefault="00B339D7" w:rsidP="00003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339D7" w:rsidRDefault="00B339D7" w:rsidP="00003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D6BE8" w:rsidRPr="00CD6BE8" w:rsidRDefault="00CD6BE8" w:rsidP="00003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D6BE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CD6BE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* 1965 in Köthen/Anhalt</w:t>
      </w:r>
      <w:r w:rsidRPr="00CD6BE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CD6BE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CD6BE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CD6BE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CD6BE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CD6BE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Ausbildung</w:t>
      </w:r>
      <w:r w:rsidRPr="00CD6BE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• 1972 erster </w:t>
      </w:r>
      <w:proofErr w:type="spellStart"/>
      <w:r w:rsidRPr="00CD6BE8">
        <w:rPr>
          <w:rFonts w:ascii="Times New Roman" w:eastAsia="Times New Roman" w:hAnsi="Times New Roman" w:cs="Times New Roman"/>
          <w:sz w:val="24"/>
          <w:szCs w:val="24"/>
          <w:lang w:eastAsia="de-DE"/>
        </w:rPr>
        <w:t>Violinunterricht</w:t>
      </w:r>
      <w:proofErr w:type="spellEnd"/>
      <w:r w:rsidRPr="00CD6BE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 der Volksmusikschule Bernburg</w:t>
      </w:r>
      <w:r w:rsidRPr="00CD6BE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• 1976–1982 Internatsschüler der Spezialschule für Musik (Hochschule für Musik »Franz Liszt« Weimar</w:t>
      </w:r>
      <w:r w:rsidRPr="00CD6BE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• 1982–1986 Student derselben Hochschule bei Prof. K.-G. Deutsch im Hauptfach Violine</w:t>
      </w:r>
      <w:r w:rsidRPr="00CD6BE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• seit 1985 Substitut der Staatskapelle Weimar</w:t>
      </w:r>
      <w:r w:rsidRPr="00CD6BE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• 1987–1988 Förderung in Weimar als Fernstudent durch die HfM Weimar und das Händelfestspielorchester des Opernhauses Halle/Saale</w:t>
      </w:r>
      <w:r w:rsidRPr="00CD6BE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• 1986–1989 Engagement als erster Violinist in Halle</w:t>
      </w:r>
      <w:r w:rsidRPr="00CD6BE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(auch als Musiker ist man – zuweilen leider – nie fertig ausgebildet ...)</w:t>
      </w:r>
      <w:r w:rsidRPr="00CD6BE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CD6BE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CD6BE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CD6BE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Auszeichnungen</w:t>
      </w:r>
      <w:r w:rsidRPr="00CD6BE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Immer gezeichnet!</w:t>
      </w:r>
      <w:r w:rsidRPr="00CD6BE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CD6BE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CD6BE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CD6BE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Ensembles</w:t>
      </w:r>
      <w:r w:rsidRPr="00CD6BE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Kammerorchester Berlin seit 1998, Berliner Kammerorchester »Heinz Schunk« seit 1992</w:t>
      </w:r>
      <w:r w:rsidRPr="00CD6BE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CD6BE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CD6BE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CD6BE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Website</w:t>
      </w:r>
      <w:r w:rsidRPr="00CD6BE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www.kammerorchesterberlin.de; www.kolophon-rockband.de</w:t>
      </w:r>
      <w:r w:rsidRPr="00CD6BE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CD6BE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CD6BE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CD6BE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Was lieben Sie an Ihrem Instrument?</w:t>
      </w:r>
      <w:r w:rsidRPr="00CD6BE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Die über 200-jährigen, reparierten </w:t>
      </w:r>
      <w:proofErr w:type="spellStart"/>
      <w:r w:rsidRPr="00CD6BE8">
        <w:rPr>
          <w:rFonts w:ascii="Times New Roman" w:eastAsia="Times New Roman" w:hAnsi="Times New Roman" w:cs="Times New Roman"/>
          <w:sz w:val="24"/>
          <w:szCs w:val="24"/>
          <w:lang w:eastAsia="de-DE"/>
        </w:rPr>
        <w:t>Wurmfraßlöcher</w:t>
      </w:r>
      <w:proofErr w:type="spellEnd"/>
      <w:r w:rsidRPr="00CD6BE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aus Italien. Den E-Saitenklang. Die große Wandlungsfähigkeit des Ausdrucks von Emotionen. Die Einsetzbarkeit in fast allen musikalischen Stilrichtungen. Die Ästhetik des Klangwerkzeugs als Kunstgegenstand oder Designobjekt (Elektroviolinen).</w:t>
      </w:r>
    </w:p>
    <w:p w:rsidR="00147174" w:rsidRDefault="00147174" w:rsidP="00BA4C5B">
      <w:pPr>
        <w:jc w:val="center"/>
      </w:pPr>
    </w:p>
    <w:sectPr w:rsidR="001471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C5B"/>
    <w:rsid w:val="00003BFD"/>
    <w:rsid w:val="00147174"/>
    <w:rsid w:val="00182B6E"/>
    <w:rsid w:val="00781C1E"/>
    <w:rsid w:val="00823248"/>
    <w:rsid w:val="00B339D7"/>
    <w:rsid w:val="00B82060"/>
    <w:rsid w:val="00BA4C5B"/>
    <w:rsid w:val="00CD6BE8"/>
    <w:rsid w:val="00DD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26A9B"/>
  <w15:docId w15:val="{F87DD922-AD4A-4F2F-8AB9-712A8E40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4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4C5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CD6B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5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mmt</dc:creator>
  <cp:lastModifiedBy>Hermann Kleinau</cp:lastModifiedBy>
  <cp:revision>10</cp:revision>
  <dcterms:created xsi:type="dcterms:W3CDTF">2018-04-07T19:12:00Z</dcterms:created>
  <dcterms:modified xsi:type="dcterms:W3CDTF">2018-04-11T08:41:00Z</dcterms:modified>
</cp:coreProperties>
</file>